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3431"/>
        <w:gridCol w:w="3640"/>
      </w:tblGrid>
      <w:tr w:rsidR="00D6408F" w:rsidTr="00A90B69">
        <w:tc>
          <w:tcPr>
            <w:tcW w:w="5544" w:type="dxa"/>
            <w:gridSpan w:val="2"/>
            <w:vMerge w:val="restart"/>
          </w:tcPr>
          <w:p w:rsidR="00D6408F" w:rsidRDefault="00D6408F" w:rsidP="00E069E8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0" w:type="dxa"/>
            <w:hideMark/>
          </w:tcPr>
          <w:p w:rsidR="00A90B69" w:rsidRPr="00A90B69" w:rsidRDefault="00A90B69" w:rsidP="00A90B69">
            <w:pPr>
              <w:tabs>
                <w:tab w:val="left" w:pos="7678"/>
                <w:tab w:val="right" w:pos="10438"/>
              </w:tabs>
              <w:ind w:right="42"/>
              <w:rPr>
                <w:rFonts w:ascii="David" w:hAnsi="David" w:cs="Arial"/>
                <w:b/>
                <w:bCs/>
                <w:rtl/>
                <w:lang w:bidi="ar-SA"/>
              </w:rPr>
            </w:pPr>
            <w:r w:rsidRPr="00A90B69"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مقر شرطة </w:t>
            </w:r>
            <w:r w:rsidRPr="00A90B69">
              <w:rPr>
                <w:rFonts w:ascii="David" w:hAnsi="David" w:cs="Arial" w:hint="eastAsia"/>
                <w:b/>
                <w:bCs/>
                <w:rtl/>
                <w:lang w:bidi="ar-SA"/>
              </w:rPr>
              <w:t>إسرائيل</w:t>
            </w:r>
          </w:p>
          <w:p w:rsidR="00A90B69" w:rsidRPr="00A90B69" w:rsidRDefault="00A90B69" w:rsidP="00A90B69">
            <w:pPr>
              <w:tabs>
                <w:tab w:val="left" w:pos="7678"/>
                <w:tab w:val="right" w:pos="10438"/>
              </w:tabs>
              <w:ind w:right="42"/>
              <w:rPr>
                <w:rFonts w:ascii="David" w:hAnsi="David" w:cs="Arial"/>
                <w:b/>
                <w:bCs/>
                <w:rtl/>
                <w:lang w:bidi="ar-SA"/>
              </w:rPr>
            </w:pPr>
            <w:r w:rsidRPr="00A90B69">
              <w:rPr>
                <w:rFonts w:ascii="David" w:hAnsi="David" w:cs="Arial"/>
                <w:b/>
                <w:bCs/>
                <w:rtl/>
                <w:lang w:bidi="ar-SA"/>
              </w:rPr>
              <w:t>شعبة الدعم اللوجستي</w:t>
            </w:r>
          </w:p>
          <w:p w:rsidR="00A90B69" w:rsidRPr="00A90B69" w:rsidRDefault="00A90B69" w:rsidP="00A90B69">
            <w:pPr>
              <w:tabs>
                <w:tab w:val="left" w:pos="7678"/>
                <w:tab w:val="right" w:pos="10438"/>
              </w:tabs>
              <w:ind w:right="42"/>
              <w:rPr>
                <w:rFonts w:ascii="David" w:hAnsi="David" w:cs="Arial"/>
                <w:b/>
                <w:bCs/>
                <w:rtl/>
                <w:lang w:bidi="ar-SA"/>
              </w:rPr>
            </w:pPr>
            <w:r w:rsidRPr="00A90B69">
              <w:rPr>
                <w:rFonts w:ascii="David" w:hAnsi="David" w:cs="Arial" w:hint="cs"/>
                <w:b/>
                <w:bCs/>
                <w:rtl/>
                <w:lang w:bidi="ar-SA"/>
              </w:rPr>
              <w:t>وحدة ارشاد وتخطيط المشتريات</w:t>
            </w:r>
          </w:p>
          <w:p w:rsidR="00A90B69" w:rsidRPr="001D1148" w:rsidRDefault="00A90B69" w:rsidP="00E069E8">
            <w:pPr>
              <w:jc w:val="both"/>
              <w:rPr>
                <w:rFonts w:asciiTheme="minorHAnsi" w:hAnsiTheme="minorHAnsi" w:cs="David"/>
                <w:b/>
                <w:bCs/>
              </w:rPr>
            </w:pPr>
          </w:p>
        </w:tc>
      </w:tr>
      <w:tr w:rsidR="00D6408F" w:rsidTr="00A90B69">
        <w:tc>
          <w:tcPr>
            <w:tcW w:w="0" w:type="auto"/>
            <w:gridSpan w:val="2"/>
            <w:vMerge/>
            <w:vAlign w:val="center"/>
            <w:hideMark/>
          </w:tcPr>
          <w:p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0" w:type="dxa"/>
            <w:hideMark/>
          </w:tcPr>
          <w:p w:rsidR="00D6408F" w:rsidRPr="001D1148" w:rsidRDefault="00A90B69" w:rsidP="00E069E8">
            <w:pPr>
              <w:jc w:val="both"/>
              <w:rPr>
                <w:rFonts w:ascii="David" w:hAnsi="David" w:cs="David"/>
                <w:b/>
                <w:bCs/>
              </w:rPr>
            </w:pPr>
            <w:r w:rsidRPr="00A90B69">
              <w:rPr>
                <w:rFonts w:ascii="David" w:hAnsi="David" w:cs="Arial"/>
                <w:b/>
                <w:bCs/>
                <w:rtl/>
                <w:lang w:bidi="ar-SA"/>
              </w:rPr>
              <w:t>قسم المشتريات والمبيعات</w:t>
            </w:r>
          </w:p>
        </w:tc>
      </w:tr>
      <w:tr w:rsidR="00D6408F" w:rsidTr="00A90B69">
        <w:trPr>
          <w:trHeight w:val="481"/>
        </w:trPr>
        <w:tc>
          <w:tcPr>
            <w:tcW w:w="0" w:type="auto"/>
            <w:gridSpan w:val="2"/>
            <w:vMerge/>
            <w:vAlign w:val="center"/>
            <w:hideMark/>
          </w:tcPr>
          <w:p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0" w:type="dxa"/>
            <w:hideMark/>
          </w:tcPr>
          <w:p w:rsidR="00D6408F" w:rsidRPr="001D1148" w:rsidRDefault="00A90B69" w:rsidP="002540B0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تاريخ: </w:t>
            </w:r>
            <w:r w:rsidR="00D6408F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D6408F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2540B0">
              <w:rPr>
                <w:rFonts w:ascii="David" w:hAnsi="David" w:cs="David" w:hint="cs"/>
                <w:b/>
                <w:bCs/>
                <w:rtl/>
              </w:rPr>
              <w:t>24/03/2025</w:t>
            </w:r>
          </w:p>
        </w:tc>
      </w:tr>
      <w:tr w:rsidR="00D6408F" w:rsidTr="00A90B69">
        <w:tc>
          <w:tcPr>
            <w:tcW w:w="0" w:type="auto"/>
            <w:gridSpan w:val="2"/>
            <w:vMerge/>
            <w:vAlign w:val="center"/>
            <w:hideMark/>
          </w:tcPr>
          <w:p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0" w:type="dxa"/>
          </w:tcPr>
          <w:p w:rsidR="00D6408F" w:rsidRDefault="00D6408F" w:rsidP="00E069E8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  <w:tr w:rsidR="00D6408F" w:rsidTr="00A90B69">
        <w:tc>
          <w:tcPr>
            <w:tcW w:w="2113" w:type="dxa"/>
            <w:vAlign w:val="center"/>
          </w:tcPr>
          <w:p w:rsidR="00D6408F" w:rsidRDefault="00D6408F" w:rsidP="00E069E8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071" w:type="dxa"/>
            <w:gridSpan w:val="2"/>
          </w:tcPr>
          <w:p w:rsidR="00D6408F" w:rsidRDefault="00D6408F" w:rsidP="000C7638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D6408F" w:rsidTr="00A90B69">
        <w:trPr>
          <w:gridAfter w:val="2"/>
          <w:wAfter w:w="7071" w:type="dxa"/>
        </w:trPr>
        <w:tc>
          <w:tcPr>
            <w:tcW w:w="2113" w:type="dxa"/>
            <w:vAlign w:val="center"/>
          </w:tcPr>
          <w:p w:rsidR="00D6408F" w:rsidRDefault="00D6408F" w:rsidP="00E069E8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:rsidR="00D6408F" w:rsidRPr="004358C9" w:rsidRDefault="00D6408F" w:rsidP="00D6408F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07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277"/>
        <w:gridCol w:w="1560"/>
        <w:gridCol w:w="3543"/>
        <w:gridCol w:w="1560"/>
      </w:tblGrid>
      <w:tr w:rsidR="00A90B69" w:rsidTr="00A90B69">
        <w:trPr>
          <w:trHeight w:val="972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B69" w:rsidRPr="007C52C6" w:rsidRDefault="00A90B69" w:rsidP="00A90B6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رقم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A90B69" w:rsidRPr="007C52C6" w:rsidRDefault="00A90B69" w:rsidP="00A90B6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موضوع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A90B69" w:rsidRPr="007C52C6" w:rsidRDefault="00A90B69" w:rsidP="00A90B6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:rsidR="00A90B69" w:rsidRPr="00D6408F" w:rsidRDefault="00A90B69" w:rsidP="00A90B6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A90B69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A90B69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Pr="00A90B69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A90B69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Pr="00A90B69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A90B69">
              <w:rPr>
                <w:rFonts w:ascii="David" w:hAnsi="David" w:cs="David"/>
                <w:b/>
                <w:bCs/>
                <w:rtl/>
                <w:lang w:bidi="ar-SA"/>
              </w:rPr>
              <w:t xml:space="preserve">  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:rsidR="00A90B69" w:rsidRPr="00D6408F" w:rsidRDefault="00A90B69" w:rsidP="00A90B6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A90B69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A90B69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Pr="00A90B69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A90B69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Pr="00A90B69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A90B69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Pr="00A90B69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</w:p>
        </w:tc>
      </w:tr>
      <w:tr w:rsidR="004A02FD" w:rsidTr="00A90B69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17/2025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D6408F">
              <w:rPr>
                <w:rFonts w:ascii="David" w:hAnsi="David" w:cs="David"/>
                <w:rtl/>
              </w:rPr>
              <w:t>רכש סריגים שונים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:rsidR="004A02FD" w:rsidRPr="00A90B69" w:rsidRDefault="00A90B69" w:rsidP="00D6408F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rtl/>
                <w:lang w:bidi="ar-SA"/>
              </w:rPr>
            </w:pPr>
            <w:r w:rsidRPr="00A90B69">
              <w:rPr>
                <w:rFonts w:ascii="David" w:hAnsi="David" w:cs="David" w:hint="cs"/>
                <w:rtl/>
              </w:rPr>
              <w:t>12</w:t>
            </w:r>
            <w:r w:rsidRPr="00A90B69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A90B69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A90B69">
              <w:rPr>
                <w:rFonts w:ascii="David" w:hAnsi="David" w:cs="David"/>
                <w:rtl/>
                <w:lang w:bidi="ar-SA"/>
              </w:rPr>
              <w:t xml:space="preserve"> + </w:t>
            </w:r>
            <w:r w:rsidRPr="00A90B69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A90B69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A90B69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A90B69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A90B69">
              <w:rPr>
                <w:rFonts w:ascii="Arial" w:hAnsi="Arial" w:cs="Arial" w:hint="cs"/>
                <w:rtl/>
                <w:lang w:bidi="ar-SA"/>
              </w:rPr>
              <w:t>لـ</w:t>
            </w:r>
            <w:r w:rsidRPr="00A90B69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A90B69">
              <w:rPr>
                <w:rFonts w:ascii="David" w:hAnsi="David" w:cs="David" w:hint="cs"/>
                <w:rtl/>
              </w:rPr>
              <w:t>4</w:t>
            </w:r>
            <w:r w:rsidRPr="00A90B69">
              <w:rPr>
                <w:rFonts w:ascii="David" w:hAnsi="David" w:cs="David"/>
                <w:rtl/>
              </w:rPr>
              <w:t xml:space="preserve"> </w:t>
            </w:r>
            <w:r w:rsidRPr="00A90B69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A90B69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A90B69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:rsidR="004A02FD" w:rsidRPr="00D6408F" w:rsidRDefault="00A90B69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A90B69">
              <w:rPr>
                <w:rFonts w:ascii="Arial" w:hAnsi="Arial" w:cs="Arial" w:hint="cs"/>
                <w:rtl/>
                <w:lang w:bidi="ar-SA"/>
              </w:rPr>
              <w:t>محرر</w:t>
            </w:r>
            <w:r w:rsidRPr="00A90B69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A90B69">
              <w:rPr>
                <w:rFonts w:ascii="Arial" w:hAnsi="Arial" w:cs="Arial" w:hint="cs"/>
                <w:rtl/>
                <w:lang w:bidi="ar-SA"/>
              </w:rPr>
              <w:t>المناقصة</w:t>
            </w:r>
          </w:p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</w:rPr>
            </w:pPr>
            <w:r w:rsidRPr="00D6408F">
              <w:rPr>
                <w:rFonts w:ascii="David" w:hAnsi="David" w:cs="David"/>
                <w:b/>
                <w:bCs/>
                <w:u w:val="single"/>
              </w:rPr>
              <w:t>silvib@police.gov.il</w:t>
            </w:r>
          </w:p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:rsidR="004A02FD" w:rsidRPr="00D6408F" w:rsidRDefault="004A02FD" w:rsidP="004A02FD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:rsidR="004A02FD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D6408F">
              <w:rPr>
                <w:rFonts w:ascii="David" w:hAnsi="David" w:cs="David"/>
              </w:rPr>
              <w:t>20/04/2025</w:t>
            </w:r>
          </w:p>
          <w:p w:rsidR="004A02FD" w:rsidRDefault="00A90B69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98085C">
              <w:rPr>
                <w:rFonts w:ascii="Arial" w:hAnsi="Arial" w:cs="Arial" w:hint="cs"/>
                <w:b/>
                <w:bCs/>
                <w:rtl/>
                <w:lang w:bidi="ar-SA"/>
              </w:rPr>
              <w:t>حتى</w:t>
            </w:r>
            <w:r w:rsidRPr="0098085C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Pr="0098085C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="004A02FD">
              <w:rPr>
                <w:rFonts w:ascii="David" w:hAnsi="David" w:cs="David" w:hint="cs"/>
                <w:rtl/>
              </w:rPr>
              <w:t xml:space="preserve"> 14:00</w:t>
            </w:r>
          </w:p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</w:tr>
    </w:tbl>
    <w:p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p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p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:rsidR="0083005F" w:rsidRDefault="0083005F"/>
    <w:sectPr w:rsidR="0083005F" w:rsidSect="006917B5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92DD7" w:rsidRDefault="00692DD7">
      <w:r>
        <w:separator/>
      </w:r>
    </w:p>
  </w:endnote>
  <w:endnote w:type="continuationSeparator" w:id="0">
    <w:p w:rsidR="00692DD7" w:rsidRDefault="00692D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:rsidR="00412121" w:rsidRDefault="00692DD7" w:rsidP="00412121">
          <w:pPr>
            <w:pStyle w:val="a5"/>
            <w:jc w:val="right"/>
            <w:rPr>
              <w:noProof/>
            </w:rPr>
          </w:pPr>
        </w:p>
      </w:tc>
    </w:tr>
    <w:tr w:rsidR="00412121" w:rsidTr="00774E7F">
      <w:tc>
        <w:tcPr>
          <w:tcW w:w="2350" w:type="dxa"/>
          <w:shd w:val="clear" w:color="auto" w:fill="auto"/>
          <w:vAlign w:val="center"/>
        </w:tcPr>
        <w:p w:rsidR="00412121" w:rsidRPr="00FD099F" w:rsidRDefault="000C7638" w:rsidP="00412121">
          <w:pPr>
            <w:pStyle w:val="a5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:rsidR="00412121" w:rsidRDefault="000C7638" w:rsidP="00412121">
          <w:pPr>
            <w:pStyle w:val="a5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412121" w:rsidRDefault="00692DD7" w:rsidP="00412121">
          <w:pPr>
            <w:pStyle w:val="a5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:rsidR="00412121" w:rsidRDefault="000C7638" w:rsidP="00412121">
          <w:pPr>
            <w:pStyle w:val="a5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A90B69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A90B69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412121" w:rsidRDefault="000C7638" w:rsidP="00412121">
    <w:pPr>
      <w:pStyle w:val="a5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1312" behindDoc="0" locked="0" layoutInCell="1" allowOverlap="1" wp14:anchorId="20CCF8DB" wp14:editId="7273A6EC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692DD7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0C763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692DD7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92DD7" w:rsidRDefault="00692DD7">
      <w:r>
        <w:separator/>
      </w:r>
    </w:p>
  </w:footnote>
  <w:footnote w:type="continuationSeparator" w:id="0">
    <w:p w:rsidR="00692DD7" w:rsidRDefault="00692D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0C7638" w:rsidP="00412121">
    <w:pPr>
      <w:pStyle w:val="a3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0288" behindDoc="0" locked="0" layoutInCell="1" allowOverlap="1" wp14:anchorId="4584763C" wp14:editId="05B8A741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17F518B8" wp14:editId="30C215D9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12121" w:rsidRDefault="00692DD7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:rsidR="00412121" w:rsidRDefault="00692DD7" w:rsidP="00412121">
    <w:pPr>
      <w:pStyle w:val="a3"/>
      <w:tabs>
        <w:tab w:val="left" w:pos="3860"/>
        <w:tab w:val="center" w:pos="4450"/>
      </w:tabs>
      <w:rPr>
        <w:rFonts w:cs="David"/>
        <w:b/>
        <w:bCs/>
        <w:rtl/>
      </w:rPr>
    </w:pPr>
  </w:p>
  <w:p w:rsidR="00412121" w:rsidRDefault="00692DD7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:rsidR="00412121" w:rsidRDefault="00692DD7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:rsidR="00412121" w:rsidRDefault="00692DD7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:rsidR="00B1046C" w:rsidRPr="004D4BF8" w:rsidRDefault="00692DD7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0C763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408F"/>
    <w:rsid w:val="000C7638"/>
    <w:rsid w:val="000D1268"/>
    <w:rsid w:val="001B2FEB"/>
    <w:rsid w:val="002540B0"/>
    <w:rsid w:val="004A02FD"/>
    <w:rsid w:val="0052018C"/>
    <w:rsid w:val="005E0CC6"/>
    <w:rsid w:val="005E2130"/>
    <w:rsid w:val="00641497"/>
    <w:rsid w:val="00692DD7"/>
    <w:rsid w:val="0083005F"/>
    <w:rsid w:val="00A90B69"/>
    <w:rsid w:val="00D6408F"/>
    <w:rsid w:val="00D66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ACB991C-5962-4B5D-8D36-FC16F2D9A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6408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6408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D6408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640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סילביה ביטון</dc:creator>
  <cp:keywords/>
  <dc:description/>
  <cp:lastModifiedBy>רכזת ועדת מכרזים</cp:lastModifiedBy>
  <cp:revision>2</cp:revision>
  <dcterms:created xsi:type="dcterms:W3CDTF">2025-03-27T06:06:00Z</dcterms:created>
  <dcterms:modified xsi:type="dcterms:W3CDTF">2025-03-27T06:06:00Z</dcterms:modified>
</cp:coreProperties>
</file>